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733" w:tblpY="-1005"/>
        <w:tblW w:w="15585" w:type="dxa"/>
        <w:tblLook w:val="04A0" w:firstRow="1" w:lastRow="0" w:firstColumn="1" w:lastColumn="0" w:noHBand="0" w:noVBand="1"/>
      </w:tblPr>
      <w:tblGrid>
        <w:gridCol w:w="732"/>
        <w:gridCol w:w="4763"/>
        <w:gridCol w:w="2341"/>
        <w:gridCol w:w="3159"/>
        <w:gridCol w:w="4590"/>
      </w:tblGrid>
      <w:tr w:rsidR="003F51AD" w:rsidRPr="003F51AD" w:rsidTr="003F51AD">
        <w:trPr>
          <w:trHeight w:val="495"/>
        </w:trPr>
        <w:tc>
          <w:tcPr>
            <w:tcW w:w="15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</w:t>
            </w: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2567</w:t>
            </w:r>
          </w:p>
        </w:tc>
      </w:tr>
      <w:tr w:rsidR="003F51AD" w:rsidRPr="003F51AD" w:rsidTr="003F51AD">
        <w:trPr>
          <w:trHeight w:val="495"/>
        </w:trPr>
        <w:tc>
          <w:tcPr>
            <w:tcW w:w="15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หน่วยงาน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องค์การบริหารส่วนตำบลลำเลียง</w:t>
            </w:r>
          </w:p>
        </w:tc>
      </w:tr>
      <w:tr w:rsidR="003F51AD" w:rsidRPr="003F51AD" w:rsidTr="003F51AD">
        <w:trPr>
          <w:trHeight w:val="495"/>
        </w:trPr>
        <w:tc>
          <w:tcPr>
            <w:tcW w:w="155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อำเภอกระบุรี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</w:rPr>
              <w:t xml:space="preserve">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6"/>
                <w:szCs w:val="36"/>
                <w:cs/>
              </w:rPr>
              <w:t>จังหวัดระนอง</w:t>
            </w:r>
          </w:p>
        </w:tc>
      </w:tr>
      <w:tr w:rsidR="003F51AD" w:rsidRPr="003F51AD" w:rsidTr="003F51AD">
        <w:trPr>
          <w:trHeight w:val="495"/>
        </w:trPr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3F51AD" w:rsidRPr="003F51AD" w:rsidTr="003F51AD">
        <w:trPr>
          <w:trHeight w:val="495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รหัสงบประมาณ</w:t>
            </w: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ประเภทเงินอุดหนุน</w:t>
            </w: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3F51A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งบประจำปี/งบเหลือจ่าย/งบกลาง)</w:t>
            </w:r>
          </w:p>
        </w:tc>
      </w:tr>
      <w:tr w:rsidR="003F51AD" w:rsidRPr="003F51AD" w:rsidTr="003F51AD">
        <w:trPr>
          <w:trHeight w:val="153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โครงการปรับปรุงถนน</w:t>
            </w:r>
            <w:proofErr w:type="spellStart"/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แอสฟัลติกสายบาง</w:t>
            </w:r>
            <w:proofErr w:type="spellEnd"/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</w:t>
            </w:r>
          </w:p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A30E5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8,900,000.00</w:t>
            </w:r>
          </w:p>
          <w:p w:rsidR="003F51AD" w:rsidRPr="003F51AD" w:rsidRDefault="003F51AD" w:rsidP="00A30E5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1500837000100420A513</w:t>
            </w:r>
          </w:p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เงินอุดหนุนเฉพาะกิจประจำปีงบประมาณ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พ.ศ.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2567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งบเงินอุดหนุนที่จัดสรร</w:t>
            </w:r>
          </w:p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ให้แก่องค์กรปกครองส่วนท้องถิ่น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ประเภทเงินอุดหนุนสำหรับก่อสร้าง</w:t>
            </w:r>
          </w:p>
        </w:tc>
      </w:tr>
      <w:tr w:rsidR="003F51AD" w:rsidRPr="003F51AD" w:rsidTr="003F51AD">
        <w:trPr>
          <w:trHeight w:val="1075"/>
        </w:trPr>
        <w:tc>
          <w:tcPr>
            <w:tcW w:w="7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7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การป้องกันและแก้ไขปัญหาภัยแล้งอันเนื่องมาจากสถานการณ์</w:t>
            </w:r>
            <w:proofErr w:type="spellStart"/>
            <w:r w:rsidRPr="003F51A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เอลนีโญ</w:t>
            </w:r>
            <w:proofErr w:type="spellEnd"/>
            <w:r w:rsidRPr="003F51A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</w:rPr>
              <w:t xml:space="preserve">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โดยการเจาะบ่อบาดาลที่สาธารณะ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234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A30E53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260,000.00</w:t>
            </w:r>
          </w:p>
        </w:tc>
        <w:tc>
          <w:tcPr>
            <w:tcW w:w="31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3F51A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15008370001004200000</w:t>
            </w:r>
          </w:p>
        </w:tc>
        <w:tc>
          <w:tcPr>
            <w:tcW w:w="45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ปรับปรุงซ่อมแซมถนนทางหลวงท้องถิ่น</w:t>
            </w:r>
          </w:p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212529"/>
                <w:sz w:val="32"/>
                <w:szCs w:val="32"/>
                <w:cs/>
              </w:rPr>
              <w:t>เงินอุดหนุนก่อสร้าง/ปรับปรุงและพัฒนาแหล่งกักเก็บน้ำให้แก่องค์กรปกครองส่วนท้องถิ่น</w:t>
            </w:r>
          </w:p>
        </w:tc>
      </w:tr>
      <w:tr w:rsidR="003F51AD" w:rsidRPr="003F51AD" w:rsidTr="003F51AD">
        <w:trPr>
          <w:trHeight w:val="49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1AD" w:rsidRPr="003F51AD" w:rsidRDefault="003F51AD" w:rsidP="003F51A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1AD" w:rsidRPr="003F51AD" w:rsidRDefault="003F51AD" w:rsidP="003F51A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F51A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</w:tbl>
    <w:p w:rsidR="00D07A05" w:rsidRDefault="003F51A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1E9981" wp14:editId="0AF3B026">
                <wp:simplePos x="0" y="0"/>
                <wp:positionH relativeFrom="column">
                  <wp:posOffset>5961228</wp:posOffset>
                </wp:positionH>
                <wp:positionV relativeFrom="paragraph">
                  <wp:posOffset>3345561</wp:posOffset>
                </wp:positionV>
                <wp:extent cx="2911449" cy="1734269"/>
                <wp:effectExtent l="0" t="0" r="0" b="0"/>
                <wp:wrapNone/>
                <wp:docPr id="2" name="TextBox 1">
                  <a:extLst xmlns:a="http://schemas.openxmlformats.org/drawingml/2006/main">
                    <a:ext uri="{FF2B5EF4-FFF2-40B4-BE49-F238E27FC236}">
                      <a16:creationId xmlns="" xmlns:xdr="http://schemas.openxmlformats.org/drawingml/2006/spreadsheetDrawing" xmlns:a16="http://schemas.microsoft.com/office/drawing/2014/main" xmlns:lc="http://schemas.openxmlformats.org/drawingml/2006/lockedCanvas" id="{25EDED92-8C5B-94CB-40DD-37027091897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1449" cy="173426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3F51AD" w:rsidRDefault="003F51AD" w:rsidP="003F51A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ผู้รับรองข้อมูล    </w:t>
                            </w:r>
                          </w:p>
                          <w:p w:rsidR="003F51AD" w:rsidRDefault="003F51AD" w:rsidP="003F51A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</w:p>
                          <w:p w:rsidR="003F51AD" w:rsidRDefault="003F51AD" w:rsidP="003F51A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ลงชื่อ    .................................................</w:t>
                            </w:r>
                          </w:p>
                          <w:p w:rsidR="003F51AD" w:rsidRDefault="003F51AD" w:rsidP="003F51AD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                  (นายเธียรชัย  สายน้ำใส)</w:t>
                            </w:r>
                          </w:p>
                          <w:p w:rsidR="003F51AD" w:rsidRDefault="003F51AD" w:rsidP="003F51AD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ตำแหน่ง  นายกองค์การบริหารส่วนตำบลลำเลียง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69.4pt;margin-top:263.45pt;width:229.25pt;height:136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" filled="f" stroked="f">
                <v:textbox>
                  <w:txbxContent>
                    <w:p w:rsidR="003F51AD" w:rsidRDefault="003F51AD" w:rsidP="003F51A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ผู้รับรองข้อมูล    </w:t>
                      </w:r>
                    </w:p>
                    <w:p w:rsidR="003F51AD" w:rsidRDefault="003F51AD" w:rsidP="003F51AD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</w:p>
                    <w:p w:rsidR="003F51AD" w:rsidRDefault="003F51AD" w:rsidP="003F51AD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ลงชื่อ    .................................................</w:t>
                      </w:r>
                    </w:p>
                    <w:p w:rsidR="003F51AD" w:rsidRDefault="003F51AD" w:rsidP="003F51AD">
                      <w:pPr>
                        <w:pStyle w:val="a3"/>
                        <w:spacing w:before="0" w:beforeAutospacing="0" w:after="0" w:afterAutospacing="0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 xml:space="preserve">                   (นายเธียรชัย  สายน้ำใส)</w:t>
                      </w:r>
                    </w:p>
                    <w:p w:rsidR="003F51AD" w:rsidRDefault="003F51AD" w:rsidP="003F51AD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32"/>
                          <w:szCs w:val="32"/>
                          <w:cs/>
                        </w:rPr>
                        <w:t>ตำแหน่ง  นายกองค์การบริหารส่วนตำบลลำเลียง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7A05" w:rsidSect="003F51AD">
      <w:pgSz w:w="16838" w:h="11906" w:orient="landscape" w:code="9"/>
      <w:pgMar w:top="170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AD"/>
    <w:rsid w:val="003F51AD"/>
    <w:rsid w:val="00A30E53"/>
    <w:rsid w:val="00BE1115"/>
    <w:rsid w:val="00D07A05"/>
    <w:rsid w:val="00D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51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2024-08-01T02:34:00Z</cp:lastPrinted>
  <dcterms:created xsi:type="dcterms:W3CDTF">2024-08-01T02:24:00Z</dcterms:created>
  <dcterms:modified xsi:type="dcterms:W3CDTF">2024-08-01T02:43:00Z</dcterms:modified>
</cp:coreProperties>
</file>